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82330" w14:textId="77777777" w:rsidR="00FC122C" w:rsidRPr="00286A74" w:rsidRDefault="006645D6" w:rsidP="009E4A88">
      <w:pPr>
        <w:pStyle w:val="Textkrper"/>
        <w:rPr>
          <w:bCs w:val="0"/>
          <w:sz w:val="24"/>
          <w:lang w:val="en-US"/>
        </w:rPr>
      </w:pPr>
      <w:r w:rsidRPr="00286A74">
        <w:rPr>
          <w:bCs w:val="0"/>
          <w:sz w:val="24"/>
          <w:lang w:val="en-US"/>
        </w:rPr>
        <w:t xml:space="preserve">Digital temperature transmitter </w:t>
      </w:r>
      <w:r w:rsidRPr="00286A74">
        <w:rPr>
          <w:bCs w:val="0"/>
          <w:sz w:val="24"/>
          <w:lang w:val="en-US"/>
        </w:rPr>
        <w:br/>
        <w:t>now also for thermocouples</w:t>
      </w:r>
      <w:r w:rsidRPr="00286A74">
        <w:rPr>
          <w:bCs w:val="0"/>
          <w:sz w:val="24"/>
          <w:lang w:val="en-US"/>
        </w:rPr>
        <w:br/>
      </w:r>
    </w:p>
    <w:p w14:paraId="4F048C91" w14:textId="1C425641" w:rsidR="00156117" w:rsidRPr="00286A74" w:rsidRDefault="00C26F5E" w:rsidP="000D3B9F">
      <w:pPr>
        <w:pStyle w:val="Textkrper"/>
        <w:rPr>
          <w:lang w:val="en-US"/>
        </w:rPr>
      </w:pPr>
      <w:r>
        <w:rPr>
          <w:lang w:val="en-US"/>
        </w:rPr>
        <w:t>Klingenberg, July</w:t>
      </w:r>
      <w:r w:rsidR="00B02416" w:rsidRPr="00286A74">
        <w:rPr>
          <w:lang w:val="en-US"/>
        </w:rPr>
        <w:t xml:space="preserve"> 2017. </w:t>
      </w:r>
    </w:p>
    <w:p w14:paraId="3B182331" w14:textId="196EE99B" w:rsidR="004E7285" w:rsidRPr="00286A74" w:rsidRDefault="00574C67" w:rsidP="000D3B9F">
      <w:pPr>
        <w:pStyle w:val="Textkrper"/>
        <w:rPr>
          <w:lang w:val="en-US"/>
        </w:rPr>
      </w:pPr>
      <w:r w:rsidRPr="00286A74">
        <w:rPr>
          <w:lang w:val="en-US"/>
        </w:rPr>
        <w:t xml:space="preserve">WIKA has completed its new temperature transmitter family: With the model T16, a digital instrument is now also available exclusively for thermocouples (TC). </w:t>
      </w:r>
    </w:p>
    <w:p w14:paraId="3B182332" w14:textId="77777777" w:rsidR="00C068D8" w:rsidRPr="00286A74" w:rsidRDefault="00C068D8" w:rsidP="000D3B9F">
      <w:pPr>
        <w:pStyle w:val="Textkrper"/>
        <w:rPr>
          <w:lang w:val="en-US"/>
        </w:rPr>
      </w:pPr>
    </w:p>
    <w:p w14:paraId="3B182333" w14:textId="77777777" w:rsidR="005119B7" w:rsidRPr="00286A74" w:rsidRDefault="004E7285" w:rsidP="005119B7">
      <w:pPr>
        <w:pStyle w:val="Textkrper"/>
        <w:rPr>
          <w:b w:val="0"/>
          <w:lang w:val="en-US"/>
        </w:rPr>
      </w:pPr>
      <w:r w:rsidRPr="00286A74">
        <w:rPr>
          <w:b w:val="0"/>
          <w:lang w:val="en-US"/>
        </w:rPr>
        <w:t>The new transmitter, with analogue output and high basic accuracy, is available in a head-mounted or rail-mounted version. It processes signals from all commercially available TCs. The T16 can be intuitively and quickly configured via WIKAsoft-TT software and the magWIK quick connector. Due to its additional sensor connection from outside, a large clamping range (up to 2.5 mm²) and an imprinted pin assignment, it is also easy to install.</w:t>
      </w:r>
    </w:p>
    <w:p w14:paraId="3B182334" w14:textId="77777777" w:rsidR="005119B7" w:rsidRPr="00286A74" w:rsidRDefault="005119B7" w:rsidP="005119B7">
      <w:pPr>
        <w:pStyle w:val="Textkrper"/>
        <w:rPr>
          <w:b w:val="0"/>
          <w:lang w:val="en-US"/>
        </w:rPr>
      </w:pPr>
    </w:p>
    <w:p w14:paraId="3B182335" w14:textId="77777777" w:rsidR="005119B7" w:rsidRPr="00286A74" w:rsidRDefault="00272512" w:rsidP="007072F4">
      <w:pPr>
        <w:pStyle w:val="Textkrper"/>
        <w:rPr>
          <w:b w:val="0"/>
          <w:lang w:val="en-US"/>
        </w:rPr>
      </w:pPr>
      <w:r w:rsidRPr="00286A74">
        <w:rPr>
          <w:b w:val="0"/>
          <w:lang w:val="en-US"/>
        </w:rPr>
        <w:t xml:space="preserve">Like its counterpart for resistance sensors, model T15, the T16 can be used in a wide variety of applications. It is certified in accordance with the DIN EN 61326-2-3:2013 EMC protection standard, has sensor-break monitoring in accordance with NAMUR recommendations and an ATEX or IECEx approval. </w:t>
      </w:r>
    </w:p>
    <w:p w14:paraId="3B182336" w14:textId="77777777" w:rsidR="005119B7" w:rsidRPr="00286A74" w:rsidRDefault="005119B7" w:rsidP="007072F4">
      <w:pPr>
        <w:pStyle w:val="Textkrper"/>
        <w:rPr>
          <w:b w:val="0"/>
          <w:lang w:val="en-US"/>
        </w:rPr>
      </w:pPr>
    </w:p>
    <w:p w14:paraId="3B182337" w14:textId="77777777" w:rsidR="003D6883" w:rsidRPr="00286A74" w:rsidRDefault="003D6883" w:rsidP="000D3B9F">
      <w:pPr>
        <w:pStyle w:val="Textkrper"/>
        <w:rPr>
          <w:b w:val="0"/>
          <w:lang w:val="en-US"/>
        </w:rPr>
      </w:pPr>
    </w:p>
    <w:p w14:paraId="3B182338" w14:textId="77777777" w:rsidR="00B02416" w:rsidRPr="00286A74" w:rsidRDefault="00B02416">
      <w:pPr>
        <w:pStyle w:val="Textkrper"/>
        <w:rPr>
          <w:b w:val="0"/>
          <w:lang w:val="en-US"/>
        </w:rPr>
      </w:pPr>
    </w:p>
    <w:p w14:paraId="3B182339" w14:textId="46AF1B97" w:rsidR="00B02416" w:rsidRPr="00286A74" w:rsidRDefault="00B02416">
      <w:pPr>
        <w:pStyle w:val="Textkrper"/>
        <w:rPr>
          <w:b w:val="0"/>
          <w:lang w:val="en-US"/>
        </w:rPr>
      </w:pPr>
      <w:r w:rsidRPr="00286A74">
        <w:rPr>
          <w:b w:val="0"/>
          <w:lang w:val="en-US"/>
        </w:rPr>
        <w:t xml:space="preserve">Number of characters: </w:t>
      </w:r>
      <w:r w:rsidR="00C26F5E">
        <w:rPr>
          <w:b w:val="0"/>
          <w:lang w:val="en-US"/>
        </w:rPr>
        <w:t>896</w:t>
      </w:r>
    </w:p>
    <w:p w14:paraId="3B18233A" w14:textId="77777777" w:rsidR="00B02416" w:rsidRPr="00286A74" w:rsidRDefault="00B02416">
      <w:pPr>
        <w:rPr>
          <w:rFonts w:cs="Arial"/>
          <w:position w:val="6"/>
          <w:sz w:val="22"/>
          <w:szCs w:val="22"/>
          <w:lang w:val="en-US"/>
        </w:rPr>
      </w:pPr>
      <w:r w:rsidRPr="00286A74">
        <w:rPr>
          <w:rFonts w:cs="Arial"/>
          <w:position w:val="6"/>
          <w:sz w:val="22"/>
          <w:szCs w:val="22"/>
          <w:lang w:val="en-US"/>
        </w:rPr>
        <w:t>Key word: T16</w:t>
      </w:r>
    </w:p>
    <w:p w14:paraId="3B18233B" w14:textId="77777777" w:rsidR="00B02416" w:rsidRPr="00286A74" w:rsidRDefault="00B02416">
      <w:pPr>
        <w:pStyle w:val="Textkrper"/>
        <w:rPr>
          <w:b w:val="0"/>
          <w:sz w:val="20"/>
          <w:lang w:val="en-US"/>
        </w:rPr>
      </w:pPr>
    </w:p>
    <w:p w14:paraId="3B18233C" w14:textId="77777777" w:rsidR="00B02416" w:rsidRPr="00286A74" w:rsidRDefault="00B02416">
      <w:pPr>
        <w:pStyle w:val="Textkrper"/>
        <w:rPr>
          <w:b w:val="0"/>
          <w:sz w:val="20"/>
          <w:lang w:val="en-US"/>
        </w:rPr>
      </w:pPr>
    </w:p>
    <w:p w14:paraId="3B18233D" w14:textId="2A303032" w:rsidR="00B02416" w:rsidRDefault="00B02416">
      <w:pPr>
        <w:pStyle w:val="Textkrper"/>
        <w:rPr>
          <w:b w:val="0"/>
          <w:sz w:val="20"/>
          <w:lang w:val="en-US"/>
        </w:rPr>
      </w:pPr>
    </w:p>
    <w:p w14:paraId="15B5B98B" w14:textId="77777777" w:rsidR="00286A74" w:rsidRPr="00286A74" w:rsidRDefault="00286A74">
      <w:pPr>
        <w:pStyle w:val="Textkrper"/>
        <w:rPr>
          <w:b w:val="0"/>
          <w:sz w:val="20"/>
          <w:lang w:val="en-US"/>
        </w:rPr>
      </w:pPr>
    </w:p>
    <w:p w14:paraId="462CC6EB" w14:textId="7AF1DB6F" w:rsidR="00156117" w:rsidRPr="00286A74" w:rsidRDefault="00156117">
      <w:pPr>
        <w:pStyle w:val="Textkrper"/>
        <w:rPr>
          <w:b w:val="0"/>
          <w:sz w:val="20"/>
          <w:lang w:val="en-US"/>
        </w:rPr>
      </w:pPr>
    </w:p>
    <w:p w14:paraId="2B7C37D2" w14:textId="65190A2F" w:rsidR="00156117" w:rsidRPr="00286A74" w:rsidRDefault="00156117">
      <w:pPr>
        <w:pStyle w:val="Textkrper"/>
        <w:rPr>
          <w:b w:val="0"/>
          <w:sz w:val="20"/>
          <w:lang w:val="en-US"/>
        </w:rPr>
      </w:pPr>
    </w:p>
    <w:p w14:paraId="0CA89E5F" w14:textId="7A88815A" w:rsidR="00156117" w:rsidRPr="00286A74" w:rsidRDefault="00156117">
      <w:pPr>
        <w:pStyle w:val="Textkrper"/>
        <w:rPr>
          <w:b w:val="0"/>
          <w:sz w:val="20"/>
          <w:lang w:val="en-US"/>
        </w:rPr>
      </w:pPr>
    </w:p>
    <w:p w14:paraId="61D74571" w14:textId="70476C36" w:rsidR="00156117" w:rsidRPr="00286A74" w:rsidRDefault="00156117">
      <w:pPr>
        <w:pStyle w:val="Textkrper"/>
        <w:rPr>
          <w:b w:val="0"/>
          <w:sz w:val="20"/>
          <w:lang w:val="en-US"/>
        </w:rPr>
      </w:pPr>
    </w:p>
    <w:p w14:paraId="7F0F4B59" w14:textId="26413CEF" w:rsidR="00156117" w:rsidRPr="00286A74" w:rsidRDefault="00156117">
      <w:pPr>
        <w:pStyle w:val="Textkrper"/>
        <w:rPr>
          <w:b w:val="0"/>
          <w:sz w:val="20"/>
          <w:lang w:val="en-US"/>
        </w:rPr>
      </w:pPr>
    </w:p>
    <w:p w14:paraId="2FCB637C" w14:textId="77777777" w:rsidR="00156117" w:rsidRPr="00286A74" w:rsidRDefault="00156117">
      <w:pPr>
        <w:pStyle w:val="Textkrper"/>
        <w:rPr>
          <w:b w:val="0"/>
          <w:sz w:val="20"/>
          <w:lang w:val="en-US"/>
        </w:rPr>
      </w:pPr>
    </w:p>
    <w:p w14:paraId="3B18233E" w14:textId="77777777" w:rsidR="00B02416" w:rsidRPr="00286A74" w:rsidRDefault="00B02416">
      <w:pPr>
        <w:pStyle w:val="Textkrper"/>
        <w:rPr>
          <w:b w:val="0"/>
          <w:sz w:val="20"/>
          <w:lang w:val="en-US"/>
        </w:rPr>
      </w:pPr>
    </w:p>
    <w:p w14:paraId="3B18233F" w14:textId="77777777" w:rsidR="00B02416" w:rsidRPr="00286A74" w:rsidRDefault="00B02416">
      <w:pPr>
        <w:ind w:right="480"/>
        <w:rPr>
          <w:rFonts w:cs="Arial"/>
          <w:b/>
          <w:position w:val="6"/>
          <w:lang w:val="en-US"/>
        </w:rPr>
      </w:pPr>
    </w:p>
    <w:p w14:paraId="3B182340" w14:textId="77777777" w:rsidR="00B02416" w:rsidRPr="00286A74" w:rsidRDefault="00B02416">
      <w:pPr>
        <w:ind w:right="480"/>
        <w:rPr>
          <w:rFonts w:cs="Arial"/>
          <w:b/>
          <w:position w:val="6"/>
          <w:lang w:val="en-US"/>
        </w:rPr>
      </w:pPr>
    </w:p>
    <w:p w14:paraId="3B182341" w14:textId="77777777" w:rsidR="00B02416" w:rsidRPr="00286A74" w:rsidRDefault="00B02416">
      <w:pPr>
        <w:rPr>
          <w:lang w:val="en-US"/>
        </w:rPr>
      </w:pPr>
      <w:r w:rsidRPr="00286A74">
        <w:rPr>
          <w:b/>
          <w:bCs/>
          <w:lang w:val="en-US"/>
        </w:rPr>
        <w:t>Manufacturer:</w:t>
      </w:r>
    </w:p>
    <w:p w14:paraId="3B182342" w14:textId="77777777" w:rsidR="00B02416" w:rsidRDefault="00B02416">
      <w:r w:rsidRPr="00286A74">
        <w:rPr>
          <w:lang w:val="en-US"/>
        </w:rPr>
        <w:t xml:space="preserve">WIKA Alexander Wiegand SE &amp; Co. </w:t>
      </w:r>
      <w:r>
        <w:t>KG</w:t>
      </w:r>
    </w:p>
    <w:p w14:paraId="3B182343" w14:textId="77777777" w:rsidR="00B02416" w:rsidRDefault="00B02416">
      <w:r>
        <w:t>Alexander-Wiegand-Straße 30</w:t>
      </w:r>
    </w:p>
    <w:p w14:paraId="3B182344" w14:textId="77777777" w:rsidR="00B02416" w:rsidRDefault="00B02416">
      <w:r>
        <w:t>63911 Klingenberg/Germany</w:t>
      </w:r>
    </w:p>
    <w:p w14:paraId="3B182345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286A74">
        <w:rPr>
          <w:lang w:val="en-US"/>
        </w:rPr>
        <w:t>Tel. +49 9372 132-0</w:t>
      </w:r>
    </w:p>
    <w:p w14:paraId="3B182346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286A74">
        <w:rPr>
          <w:lang w:val="en-US"/>
        </w:rPr>
        <w:t>Fax +49 9372 132-406</w:t>
      </w:r>
    </w:p>
    <w:p w14:paraId="3B182347" w14:textId="77777777" w:rsidR="00B02416" w:rsidRPr="00351147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286A74">
        <w:rPr>
          <w:lang w:val="en-US"/>
        </w:rPr>
        <w:t>vertrieb@wika.com</w:t>
      </w:r>
    </w:p>
    <w:p w14:paraId="3B182348" w14:textId="77777777" w:rsidR="00B02416" w:rsidRPr="00351147" w:rsidRDefault="00C26F5E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0" w:history="1">
        <w:r w:rsidR="00DC6578" w:rsidRPr="00286A74">
          <w:rPr>
            <w:rStyle w:val="Hyperlink"/>
            <w:rFonts w:cs="Arial"/>
            <w:lang w:val="en-US"/>
          </w:rPr>
          <w:t>www.wika.de</w:t>
        </w:r>
      </w:hyperlink>
    </w:p>
    <w:p w14:paraId="3B182349" w14:textId="77777777" w:rsidR="00B02416" w:rsidRPr="00351147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3B18234A" w14:textId="77777777" w:rsidR="00B02416" w:rsidRPr="00351147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3B18234B" w14:textId="77777777" w:rsidR="00B02416" w:rsidRPr="00286A74" w:rsidRDefault="00B02416">
      <w:pPr>
        <w:rPr>
          <w:color w:val="000000"/>
          <w:sz w:val="22"/>
          <w:szCs w:val="22"/>
          <w:lang w:val="en-US"/>
        </w:rPr>
      </w:pPr>
      <w:r w:rsidRPr="00286A74">
        <w:rPr>
          <w:b/>
          <w:sz w:val="22"/>
          <w:szCs w:val="22"/>
          <w:lang w:val="en-US"/>
        </w:rPr>
        <w:lastRenderedPageBreak/>
        <w:t>WIKA company photograph:</w:t>
      </w:r>
    </w:p>
    <w:p w14:paraId="3B18234C" w14:textId="77777777" w:rsidR="00B02416" w:rsidRPr="00286A74" w:rsidRDefault="00557F44">
      <w:pPr>
        <w:pStyle w:val="Kopfzeile"/>
        <w:tabs>
          <w:tab w:val="clear" w:pos="4536"/>
          <w:tab w:val="clear" w:pos="9072"/>
        </w:tabs>
        <w:rPr>
          <w:b/>
          <w:sz w:val="22"/>
          <w:szCs w:val="22"/>
          <w:lang w:val="en-US"/>
        </w:rPr>
      </w:pPr>
      <w:r w:rsidRPr="00286A74">
        <w:rPr>
          <w:sz w:val="22"/>
          <w:szCs w:val="22"/>
          <w:lang w:val="en-US"/>
        </w:rPr>
        <w:t>Temperature transmitter, model T16, in head and rail-mounted versions</w:t>
      </w:r>
    </w:p>
    <w:p w14:paraId="3B18234D" w14:textId="77777777" w:rsidR="00482CD0" w:rsidRPr="00286A74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B18234F" w14:textId="77777777" w:rsidR="00B02416" w:rsidRPr="00286A74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B182350" w14:textId="77777777" w:rsidR="00B02416" w:rsidRPr="00286A74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B182351" w14:textId="03552146" w:rsidR="00B02416" w:rsidRDefault="00C26F5E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  <w:noProof/>
        </w:rPr>
        <w:drawing>
          <wp:inline distT="0" distB="0" distL="0" distR="0" wp14:anchorId="299F288B" wp14:editId="6F008E04">
            <wp:extent cx="4324350" cy="3714750"/>
            <wp:effectExtent l="0" t="0" r="0" b="0"/>
            <wp:docPr id="4" name="Grafik 4" descr="N:\Sales-Europe\06_Marketing\MS\02_Media\10_Presse_MAAN\02_Presseinformationen\2017\Bilder\PIC_NE_PR1217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PIC_NE_PR1217_de-d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2352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B182353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B182354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3B182357" w14:textId="77777777" w:rsidR="00482CD0" w:rsidRDefault="00482CD0">
      <w:pPr>
        <w:pStyle w:val="Kopfzeile"/>
        <w:tabs>
          <w:tab w:val="clear" w:pos="4536"/>
          <w:tab w:val="clear" w:pos="9072"/>
        </w:tabs>
      </w:pPr>
    </w:p>
    <w:p w14:paraId="3B182358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3B182359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3B18235A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3B18235B" w14:textId="77777777" w:rsidR="00B02416" w:rsidRDefault="00B02416">
      <w:pPr>
        <w:pStyle w:val="Textkrper"/>
        <w:tabs>
          <w:tab w:val="left" w:pos="993"/>
        </w:tabs>
        <w:rPr>
          <w:sz w:val="20"/>
        </w:rPr>
      </w:pPr>
    </w:p>
    <w:p w14:paraId="3B18235C" w14:textId="77777777" w:rsidR="00B02416" w:rsidRPr="00286A74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286A74">
        <w:rPr>
          <w:b/>
          <w:lang w:val="en-US"/>
        </w:rPr>
        <w:t>Edited by:</w:t>
      </w:r>
    </w:p>
    <w:p w14:paraId="3B18235D" w14:textId="77777777" w:rsidR="00B02416" w:rsidRPr="005F157A" w:rsidRDefault="00B02416">
      <w:pPr>
        <w:tabs>
          <w:tab w:val="left" w:pos="993"/>
        </w:tabs>
        <w:rPr>
          <w:lang w:val="fr-FR"/>
        </w:rPr>
      </w:pPr>
      <w:r w:rsidRPr="00286A74">
        <w:rPr>
          <w:lang w:val="en-US"/>
        </w:rPr>
        <w:t xml:space="preserve">WIKA Alexander Wiegand SE &amp; Co. </w:t>
      </w:r>
      <w:r>
        <w:t>KG</w:t>
      </w:r>
    </w:p>
    <w:p w14:paraId="3B18235E" w14:textId="77777777" w:rsidR="00B02416" w:rsidRPr="005F157A" w:rsidRDefault="00B02416">
      <w:pPr>
        <w:tabs>
          <w:tab w:val="left" w:pos="993"/>
        </w:tabs>
        <w:rPr>
          <w:lang w:val="fr-FR"/>
        </w:rPr>
      </w:pPr>
      <w:r>
        <w:t>André Habel Nunes</w:t>
      </w:r>
    </w:p>
    <w:p w14:paraId="3B18235F" w14:textId="77777777" w:rsidR="00B02416" w:rsidRDefault="00B02416">
      <w:pPr>
        <w:tabs>
          <w:tab w:val="left" w:pos="993"/>
        </w:tabs>
        <w:rPr>
          <w:lang w:val="fr-FR"/>
        </w:rPr>
      </w:pPr>
      <w:r>
        <w:t>Marketing Services</w:t>
      </w:r>
    </w:p>
    <w:p w14:paraId="3B182360" w14:textId="77777777" w:rsidR="00B02416" w:rsidRDefault="00B02416">
      <w:r>
        <w:t>Alexander-Wiegand-Straße 30</w:t>
      </w:r>
    </w:p>
    <w:p w14:paraId="3B182361" w14:textId="77777777" w:rsidR="00B02416" w:rsidRDefault="00B02416">
      <w:r>
        <w:t>63911 Klingenberg/Germany</w:t>
      </w:r>
    </w:p>
    <w:p w14:paraId="3B182362" w14:textId="77777777" w:rsidR="00B02416" w:rsidRPr="005F157A" w:rsidRDefault="00B02416">
      <w:r>
        <w:t>Tel. +49 9372 132-8010</w:t>
      </w:r>
    </w:p>
    <w:p w14:paraId="3B182363" w14:textId="77777777" w:rsidR="00B02416" w:rsidRDefault="00B02416">
      <w:pPr>
        <w:rPr>
          <w:lang w:val="fr-FR"/>
        </w:rPr>
      </w:pPr>
      <w:r>
        <w:t>Fax +49 9372 132-8008010</w:t>
      </w:r>
    </w:p>
    <w:p w14:paraId="3B182364" w14:textId="77777777" w:rsidR="00B02416" w:rsidRDefault="00B02416">
      <w:pPr>
        <w:rPr>
          <w:lang w:val="fr-FR"/>
        </w:rPr>
      </w:pPr>
      <w:r>
        <w:t>andre.habel-nunes@wika.com</w:t>
      </w:r>
      <w:bookmarkStart w:id="0" w:name="_GoBack"/>
      <w:bookmarkEnd w:id="0"/>
    </w:p>
    <w:p w14:paraId="3B182365" w14:textId="77777777" w:rsidR="00B02416" w:rsidRDefault="00C26F5E">
      <w:pPr>
        <w:rPr>
          <w:lang w:val="fr-FR"/>
        </w:rPr>
      </w:pPr>
      <w:hyperlink r:id="rId12" w:history="1">
        <w:r w:rsidR="00DC6578" w:rsidRPr="00286A74">
          <w:rPr>
            <w:rStyle w:val="Hyperlink"/>
            <w:rFonts w:cs="Arial"/>
            <w:lang w:val="en-US"/>
          </w:rPr>
          <w:t>www.wika.de</w:t>
        </w:r>
      </w:hyperlink>
    </w:p>
    <w:p w14:paraId="3B182366" w14:textId="77777777" w:rsidR="00B02416" w:rsidRDefault="00B02416">
      <w:pPr>
        <w:tabs>
          <w:tab w:val="left" w:pos="567"/>
        </w:tabs>
        <w:ind w:right="480"/>
        <w:rPr>
          <w:rFonts w:cs="Arial"/>
          <w:position w:val="6"/>
          <w:lang w:val="fr-FR"/>
        </w:rPr>
      </w:pPr>
    </w:p>
    <w:p w14:paraId="3B182368" w14:textId="774B073E" w:rsidR="00B02416" w:rsidRPr="00286A74" w:rsidRDefault="00B02416" w:rsidP="00C26F5E">
      <w:pPr>
        <w:rPr>
          <w:b/>
          <w:lang w:val="en-US"/>
        </w:rPr>
      </w:pPr>
      <w:r w:rsidRPr="00286A74">
        <w:rPr>
          <w:rFonts w:cs="Arial"/>
          <w:lang w:val="en-US"/>
        </w:rPr>
        <w:t xml:space="preserve">WIKA press release </w:t>
      </w:r>
      <w:r w:rsidR="00C26F5E">
        <w:rPr>
          <w:rFonts w:cs="Arial"/>
          <w:lang w:val="en-US"/>
        </w:rPr>
        <w:t>12/2017</w:t>
      </w:r>
    </w:p>
    <w:sectPr w:rsidR="00B02416" w:rsidRPr="00286A74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35351" w14:textId="77777777" w:rsidR="00331D81" w:rsidRDefault="00331D81">
      <w:r>
        <w:separator/>
      </w:r>
    </w:p>
  </w:endnote>
  <w:endnote w:type="continuationSeparator" w:id="0">
    <w:p w14:paraId="6BC6672F" w14:textId="77777777" w:rsidR="00331D81" w:rsidRDefault="0033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BBB77" w14:textId="77777777" w:rsidR="00331D81" w:rsidRDefault="00331D81">
      <w:r>
        <w:separator/>
      </w:r>
    </w:p>
  </w:footnote>
  <w:footnote w:type="continuationSeparator" w:id="0">
    <w:p w14:paraId="0DDEC7F6" w14:textId="77777777" w:rsidR="00331D81" w:rsidRDefault="0033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2371" w14:textId="77777777" w:rsidR="00B02416" w:rsidRDefault="00E2000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B182372" wp14:editId="3B182373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82376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823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B182376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</w:t>
                    </w:r>
                    <w:proofErr w:type="spell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release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182374" wp14:editId="3B182375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82377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3B182378" wp14:editId="3B182379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82374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3B182377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US" w:eastAsia="en-US"/>
                      </w:rPr>
                      <w:drawing>
                        <wp:inline distT="0" distB="0" distL="0" distR="0" wp14:anchorId="3B182378" wp14:editId="3B182379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161BB"/>
    <w:rsid w:val="00077317"/>
    <w:rsid w:val="000A0CB2"/>
    <w:rsid w:val="000C148A"/>
    <w:rsid w:val="000D3B9F"/>
    <w:rsid w:val="000E18DC"/>
    <w:rsid w:val="000E2C4B"/>
    <w:rsid w:val="001038E3"/>
    <w:rsid w:val="00154F72"/>
    <w:rsid w:val="00156117"/>
    <w:rsid w:val="001B1DA2"/>
    <w:rsid w:val="001E6072"/>
    <w:rsid w:val="00210005"/>
    <w:rsid w:val="00272512"/>
    <w:rsid w:val="00286A74"/>
    <w:rsid w:val="002E0864"/>
    <w:rsid w:val="002E6177"/>
    <w:rsid w:val="002F2ED0"/>
    <w:rsid w:val="002F39F5"/>
    <w:rsid w:val="00314078"/>
    <w:rsid w:val="003171B5"/>
    <w:rsid w:val="0032638B"/>
    <w:rsid w:val="00331D81"/>
    <w:rsid w:val="00351147"/>
    <w:rsid w:val="00363701"/>
    <w:rsid w:val="00376710"/>
    <w:rsid w:val="0037709C"/>
    <w:rsid w:val="00377A0B"/>
    <w:rsid w:val="00381A47"/>
    <w:rsid w:val="00385DB1"/>
    <w:rsid w:val="003B654C"/>
    <w:rsid w:val="003C1EC3"/>
    <w:rsid w:val="003C6E5A"/>
    <w:rsid w:val="003D6883"/>
    <w:rsid w:val="00404625"/>
    <w:rsid w:val="004705E5"/>
    <w:rsid w:val="00482CD0"/>
    <w:rsid w:val="0049465C"/>
    <w:rsid w:val="00497816"/>
    <w:rsid w:val="004B0483"/>
    <w:rsid w:val="004C12A7"/>
    <w:rsid w:val="004E2919"/>
    <w:rsid w:val="004E7285"/>
    <w:rsid w:val="005119B7"/>
    <w:rsid w:val="005543F4"/>
    <w:rsid w:val="00557F44"/>
    <w:rsid w:val="00574C67"/>
    <w:rsid w:val="0058003C"/>
    <w:rsid w:val="005C3E1E"/>
    <w:rsid w:val="005C4D8E"/>
    <w:rsid w:val="005F157A"/>
    <w:rsid w:val="0060171D"/>
    <w:rsid w:val="00601863"/>
    <w:rsid w:val="006155BD"/>
    <w:rsid w:val="00630B9B"/>
    <w:rsid w:val="006347E0"/>
    <w:rsid w:val="00637471"/>
    <w:rsid w:val="00643995"/>
    <w:rsid w:val="006525E1"/>
    <w:rsid w:val="00653357"/>
    <w:rsid w:val="006645D6"/>
    <w:rsid w:val="00670CE4"/>
    <w:rsid w:val="006C2308"/>
    <w:rsid w:val="006C544D"/>
    <w:rsid w:val="006D2745"/>
    <w:rsid w:val="006E1CD0"/>
    <w:rsid w:val="006F5E44"/>
    <w:rsid w:val="007072F4"/>
    <w:rsid w:val="00735CED"/>
    <w:rsid w:val="0076072C"/>
    <w:rsid w:val="007A1E37"/>
    <w:rsid w:val="007E6A15"/>
    <w:rsid w:val="00817E93"/>
    <w:rsid w:val="0084686B"/>
    <w:rsid w:val="00846A0A"/>
    <w:rsid w:val="00857809"/>
    <w:rsid w:val="00863B30"/>
    <w:rsid w:val="008744CC"/>
    <w:rsid w:val="00874FFA"/>
    <w:rsid w:val="00897C3C"/>
    <w:rsid w:val="008C5212"/>
    <w:rsid w:val="008D3B94"/>
    <w:rsid w:val="008E5EA4"/>
    <w:rsid w:val="008F5575"/>
    <w:rsid w:val="00963F23"/>
    <w:rsid w:val="009A29CD"/>
    <w:rsid w:val="009A6DCA"/>
    <w:rsid w:val="009B3B38"/>
    <w:rsid w:val="009C5A29"/>
    <w:rsid w:val="009D40A1"/>
    <w:rsid w:val="009E4A2E"/>
    <w:rsid w:val="009E4A88"/>
    <w:rsid w:val="00A12774"/>
    <w:rsid w:val="00A13127"/>
    <w:rsid w:val="00A21782"/>
    <w:rsid w:val="00A251B3"/>
    <w:rsid w:val="00A463DF"/>
    <w:rsid w:val="00A73320"/>
    <w:rsid w:val="00AC4BA2"/>
    <w:rsid w:val="00AC5BB8"/>
    <w:rsid w:val="00AE0961"/>
    <w:rsid w:val="00AF4647"/>
    <w:rsid w:val="00B02416"/>
    <w:rsid w:val="00B141CB"/>
    <w:rsid w:val="00B51B9B"/>
    <w:rsid w:val="00B74A9A"/>
    <w:rsid w:val="00B76096"/>
    <w:rsid w:val="00B93CEE"/>
    <w:rsid w:val="00B96C6F"/>
    <w:rsid w:val="00BC185F"/>
    <w:rsid w:val="00BC39BA"/>
    <w:rsid w:val="00BF1D5B"/>
    <w:rsid w:val="00C068D8"/>
    <w:rsid w:val="00C11FF3"/>
    <w:rsid w:val="00C26F5E"/>
    <w:rsid w:val="00C479A9"/>
    <w:rsid w:val="00C50180"/>
    <w:rsid w:val="00C62791"/>
    <w:rsid w:val="00C677A3"/>
    <w:rsid w:val="00C82345"/>
    <w:rsid w:val="00C87BF7"/>
    <w:rsid w:val="00CE63EA"/>
    <w:rsid w:val="00D40FED"/>
    <w:rsid w:val="00D44F1C"/>
    <w:rsid w:val="00DA0534"/>
    <w:rsid w:val="00DB293A"/>
    <w:rsid w:val="00DC6578"/>
    <w:rsid w:val="00DD4130"/>
    <w:rsid w:val="00DE36CE"/>
    <w:rsid w:val="00E041D8"/>
    <w:rsid w:val="00E16F1B"/>
    <w:rsid w:val="00E20003"/>
    <w:rsid w:val="00E35793"/>
    <w:rsid w:val="00E85CA1"/>
    <w:rsid w:val="00EB44C3"/>
    <w:rsid w:val="00EE13BC"/>
    <w:rsid w:val="00EE561E"/>
    <w:rsid w:val="00EF2D69"/>
    <w:rsid w:val="00F00091"/>
    <w:rsid w:val="00F0270A"/>
    <w:rsid w:val="00F151F7"/>
    <w:rsid w:val="00F3657A"/>
    <w:rsid w:val="00F506A3"/>
    <w:rsid w:val="00F8289A"/>
    <w:rsid w:val="00FC122C"/>
    <w:rsid w:val="00FF08AA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82330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846A0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989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F19E-9E44-458C-A797-20D464454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C43A9-1B37-4A28-BAFA-B96EF59BFBF1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FCC543-AD5F-4BAA-80CC-E3B219EB3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A828D-5A07-44D4-BEF6-E41B4619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1428</Characters>
  <Application>Microsoft Office Word</Application>
  <DocSecurity>0</DocSecurity>
  <Lines>84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1614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5</cp:revision>
  <cp:lastPrinted>2008-02-12T06:25:00Z</cp:lastPrinted>
  <dcterms:created xsi:type="dcterms:W3CDTF">2017-06-13T12:14:00Z</dcterms:created>
  <dcterms:modified xsi:type="dcterms:W3CDTF">2017-07-25T07:50:00Z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