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737D" w14:textId="2A273094" w:rsidR="00F20982" w:rsidRPr="007B5654" w:rsidRDefault="003122A2" w:rsidP="009E4A88">
      <w:pPr>
        <w:pStyle w:val="Textkrper"/>
        <w:rPr>
          <w:bCs w:val="0"/>
          <w:sz w:val="24"/>
          <w:lang w:val="en-US"/>
        </w:rPr>
      </w:pPr>
      <w:r w:rsidRPr="007B5654">
        <w:rPr>
          <w:bCs w:val="0"/>
          <w:sz w:val="24"/>
          <w:lang w:val="en-US"/>
        </w:rPr>
        <w:t>New pressure switch with</w:t>
      </w:r>
      <w:r w:rsidR="004B57ED">
        <w:rPr>
          <w:bCs w:val="0"/>
          <w:sz w:val="24"/>
          <w:lang w:val="en-US"/>
        </w:rPr>
        <w:t xml:space="preserve"> </w:t>
      </w:r>
      <w:r w:rsidR="00436B47">
        <w:rPr>
          <w:bCs w:val="0"/>
          <w:sz w:val="24"/>
          <w:lang w:val="en-US"/>
        </w:rPr>
        <w:t xml:space="preserve">wide </w:t>
      </w:r>
      <w:bookmarkStart w:id="0" w:name="_GoBack"/>
      <w:bookmarkEnd w:id="0"/>
      <w:r w:rsidRPr="007B5654">
        <w:rPr>
          <w:bCs w:val="0"/>
          <w:sz w:val="24"/>
          <w:lang w:val="en-US"/>
        </w:rPr>
        <w:t>adjustable</w:t>
      </w:r>
      <w:r w:rsidRPr="007B5654">
        <w:rPr>
          <w:bCs w:val="0"/>
          <w:sz w:val="24"/>
          <w:lang w:val="en-US"/>
        </w:rPr>
        <w:br/>
        <w:t>switch differential and high repeatability</w:t>
      </w:r>
      <w:r w:rsidRPr="007B5654">
        <w:rPr>
          <w:bCs w:val="0"/>
          <w:sz w:val="24"/>
          <w:lang w:val="en-US"/>
        </w:rPr>
        <w:br/>
      </w:r>
    </w:p>
    <w:p w14:paraId="71B2A7E0" w14:textId="4B9ED8FE" w:rsidR="00F93AD1" w:rsidRPr="007B5654" w:rsidRDefault="007C0FB9" w:rsidP="00480889">
      <w:pPr>
        <w:pStyle w:val="Textkrper"/>
        <w:rPr>
          <w:bCs w:val="0"/>
          <w:lang w:val="en-US"/>
        </w:rPr>
      </w:pPr>
      <w:r w:rsidRPr="007B5654">
        <w:rPr>
          <w:bCs w:val="0"/>
          <w:lang w:val="en-US"/>
        </w:rPr>
        <w:t>Klingenberg, March 2019.</w:t>
      </w:r>
    </w:p>
    <w:p w14:paraId="397C3EE7" w14:textId="7AAA48AA" w:rsidR="0042182B" w:rsidRPr="007B5654" w:rsidRDefault="001E71EE" w:rsidP="00480889">
      <w:pPr>
        <w:pStyle w:val="Textkrper"/>
        <w:rPr>
          <w:bCs w:val="0"/>
          <w:lang w:val="en-US"/>
        </w:rPr>
      </w:pPr>
      <w:r w:rsidRPr="007B5654">
        <w:rPr>
          <w:bCs w:val="0"/>
          <w:lang w:val="en-US"/>
        </w:rPr>
        <w:t xml:space="preserve">WIKA has tailored its new mechanical pressure switch to a wide range of requirements in the process industry. The model PSM-700 offers a switch differential adjustable over a wide range, very high repeatability and a rugged case. </w:t>
      </w:r>
    </w:p>
    <w:p w14:paraId="2F3384CB" w14:textId="77777777" w:rsidR="00971FBE" w:rsidRPr="007B5654" w:rsidRDefault="00971FBE" w:rsidP="00480889">
      <w:pPr>
        <w:pStyle w:val="Textkrper"/>
        <w:rPr>
          <w:bCs w:val="0"/>
          <w:lang w:val="en-US"/>
        </w:rPr>
      </w:pPr>
    </w:p>
    <w:p w14:paraId="6F822B56" w14:textId="4D170BE1" w:rsidR="004B56EF" w:rsidRPr="007B5654" w:rsidRDefault="001F4242" w:rsidP="00480889">
      <w:pPr>
        <w:pStyle w:val="Textkrper"/>
        <w:rPr>
          <w:b w:val="0"/>
          <w:bCs w:val="0"/>
          <w:lang w:val="en-US"/>
        </w:rPr>
      </w:pPr>
      <w:r w:rsidRPr="007B5654">
        <w:rPr>
          <w:b w:val="0"/>
          <w:bCs w:val="0"/>
          <w:lang w:val="en-US"/>
        </w:rPr>
        <w:t>The PSM-700 has a UL-listed micro switch that switches</w:t>
      </w:r>
      <w:r w:rsidR="00436B47">
        <w:rPr>
          <w:b w:val="0"/>
          <w:bCs w:val="0"/>
          <w:lang w:val="en-US"/>
        </w:rPr>
        <w:t xml:space="preserve"> at</w:t>
      </w:r>
      <w:r w:rsidRPr="007B5654">
        <w:rPr>
          <w:b w:val="0"/>
          <w:bCs w:val="0"/>
          <w:lang w:val="en-US"/>
        </w:rPr>
        <w:t xml:space="preserve"> electrical powers up to AC 250 V/10 A. With a switch point repeatability of </w:t>
      </w:r>
      <w:r w:rsidR="007B5654">
        <w:rPr>
          <w:b w:val="0"/>
          <w:bCs w:val="0"/>
          <w:lang w:val="en-US"/>
        </w:rPr>
        <w:br/>
      </w:r>
      <w:r w:rsidRPr="007B5654">
        <w:rPr>
          <w:b w:val="0"/>
          <w:bCs w:val="0"/>
          <w:lang w:val="en-US"/>
        </w:rPr>
        <w:t xml:space="preserve">≤ 0.5 %, </w:t>
      </w:r>
      <w:proofErr w:type="spellStart"/>
      <w:r w:rsidRPr="007B5654">
        <w:rPr>
          <w:b w:val="0"/>
          <w:bCs w:val="0"/>
          <w:lang w:val="en-US"/>
        </w:rPr>
        <w:t>it</w:t>
      </w:r>
      <w:r w:rsidR="00436B47">
        <w:rPr>
          <w:b w:val="0"/>
          <w:bCs w:val="0"/>
          <w:lang w:val="en-US"/>
        </w:rPr>
        <w:t>offers</w:t>
      </w:r>
      <w:proofErr w:type="spellEnd"/>
      <w:r w:rsidR="00436B47">
        <w:rPr>
          <w:b w:val="0"/>
          <w:bCs w:val="0"/>
          <w:lang w:val="en-US"/>
        </w:rPr>
        <w:t xml:space="preserve"> long-lasting high reliability</w:t>
      </w:r>
      <w:r w:rsidRPr="007B5654">
        <w:rPr>
          <w:b w:val="0"/>
          <w:bCs w:val="0"/>
          <w:lang w:val="en-US"/>
        </w:rPr>
        <w:t>. The high adjustability of the switch differential – up to 60 % of the setting range – enables flexible on/off switching. The instrument can be delivered with setting ranges from -1 … 1.5 bar to 7 … 35 bar.</w:t>
      </w:r>
    </w:p>
    <w:p w14:paraId="0735A0A6" w14:textId="77777777" w:rsidR="004B56EF" w:rsidRPr="007B5654" w:rsidRDefault="004B56EF" w:rsidP="00480889">
      <w:pPr>
        <w:pStyle w:val="Textkrper"/>
        <w:rPr>
          <w:b w:val="0"/>
          <w:bCs w:val="0"/>
          <w:lang w:val="en-US"/>
        </w:rPr>
      </w:pPr>
    </w:p>
    <w:p w14:paraId="6E9291BE" w14:textId="771A21BB" w:rsidR="003A4EB3" w:rsidRPr="007B5654" w:rsidRDefault="000A5100" w:rsidP="00480889">
      <w:pPr>
        <w:pStyle w:val="Textkrper"/>
        <w:rPr>
          <w:b w:val="0"/>
          <w:bCs w:val="0"/>
          <w:lang w:val="en-US"/>
        </w:rPr>
      </w:pPr>
      <w:r w:rsidRPr="007B5654">
        <w:rPr>
          <w:b w:val="0"/>
          <w:bCs w:val="0"/>
          <w:lang w:val="en-US"/>
        </w:rPr>
        <w:t xml:space="preserve">A robust </w:t>
      </w:r>
      <w:proofErr w:type="spellStart"/>
      <w:r w:rsidRPr="007B5654">
        <w:rPr>
          <w:b w:val="0"/>
          <w:bCs w:val="0"/>
          <w:lang w:val="en-US"/>
        </w:rPr>
        <w:t>aluminium</w:t>
      </w:r>
      <w:proofErr w:type="spellEnd"/>
      <w:r w:rsidRPr="007B5654">
        <w:rPr>
          <w:b w:val="0"/>
          <w:bCs w:val="0"/>
          <w:lang w:val="en-US"/>
        </w:rPr>
        <w:t xml:space="preserve"> case and wetted parts made of corrosion-resistant 316L stainless steel also enable the new pressure switch to be used under harsh conditions. </w:t>
      </w:r>
      <w:r w:rsidR="00F102CF">
        <w:rPr>
          <w:b w:val="0"/>
          <w:bCs w:val="0"/>
          <w:lang w:val="en-US"/>
        </w:rPr>
        <w:t>A</w:t>
      </w:r>
      <w:r w:rsidR="00593CD6">
        <w:rPr>
          <w:b w:val="0"/>
          <w:bCs w:val="0"/>
          <w:lang w:val="en-US"/>
        </w:rPr>
        <w:t xml:space="preserve"> dual-entry option</w:t>
      </w:r>
      <w:r w:rsidR="00C0576C">
        <w:rPr>
          <w:b w:val="0"/>
          <w:bCs w:val="0"/>
          <w:lang w:val="en-US"/>
        </w:rPr>
        <w:t xml:space="preserve"> is possible</w:t>
      </w:r>
      <w:r w:rsidRPr="007B5654">
        <w:rPr>
          <w:b w:val="0"/>
          <w:bCs w:val="0"/>
          <w:lang w:val="en-US"/>
        </w:rPr>
        <w:t xml:space="preserve"> for the electrical connection (top and side) </w:t>
      </w:r>
      <w:r w:rsidR="00C0576C">
        <w:rPr>
          <w:b w:val="0"/>
          <w:bCs w:val="0"/>
          <w:lang w:val="en-US"/>
        </w:rPr>
        <w:t xml:space="preserve">meaning </w:t>
      </w:r>
      <w:r w:rsidRPr="007B5654">
        <w:rPr>
          <w:b w:val="0"/>
          <w:bCs w:val="0"/>
          <w:lang w:val="en-US"/>
        </w:rPr>
        <w:t xml:space="preserve"> the instrument </w:t>
      </w:r>
      <w:r w:rsidR="00C0576C">
        <w:rPr>
          <w:b w:val="0"/>
          <w:bCs w:val="0"/>
          <w:lang w:val="en-US"/>
        </w:rPr>
        <w:t>can be</w:t>
      </w:r>
      <w:r w:rsidRPr="007B5654">
        <w:rPr>
          <w:b w:val="0"/>
          <w:bCs w:val="0"/>
          <w:lang w:val="en-US"/>
        </w:rPr>
        <w:t xml:space="preserve"> mounted in the optimal orientation.</w:t>
      </w:r>
    </w:p>
    <w:p w14:paraId="7EE38314" w14:textId="77777777" w:rsidR="0042182B" w:rsidRPr="007B5654" w:rsidRDefault="0042182B" w:rsidP="000E32F7">
      <w:pPr>
        <w:pStyle w:val="Textkrper"/>
        <w:rPr>
          <w:b w:val="0"/>
          <w:bCs w:val="0"/>
          <w:lang w:val="en-US"/>
        </w:rPr>
      </w:pPr>
    </w:p>
    <w:p w14:paraId="26BCD3E7" w14:textId="7ABB4F70" w:rsidR="004C2132" w:rsidRPr="007B5654" w:rsidRDefault="0042182B" w:rsidP="000E32F7">
      <w:pPr>
        <w:pStyle w:val="Textkrper"/>
        <w:rPr>
          <w:b w:val="0"/>
          <w:bCs w:val="0"/>
          <w:lang w:val="en-US"/>
        </w:rPr>
      </w:pPr>
      <w:r w:rsidRPr="007B5654">
        <w:rPr>
          <w:b w:val="0"/>
          <w:bCs w:val="0"/>
          <w:lang w:val="en-US"/>
        </w:rPr>
        <w:t xml:space="preserve"> </w:t>
      </w:r>
      <w:r w:rsidR="00805DC4" w:rsidRPr="007B5654">
        <w:rPr>
          <w:b w:val="0"/>
          <w:bCs w:val="0"/>
          <w:lang w:val="en-US"/>
        </w:rPr>
        <w:t xml:space="preserve"> </w:t>
      </w:r>
    </w:p>
    <w:p w14:paraId="591CB707" w14:textId="77777777" w:rsidR="009073FC" w:rsidRPr="007B5654" w:rsidRDefault="009073FC" w:rsidP="000E32F7">
      <w:pPr>
        <w:pStyle w:val="Textkrper"/>
        <w:rPr>
          <w:bCs w:val="0"/>
          <w:lang w:val="en-US"/>
        </w:rPr>
      </w:pPr>
    </w:p>
    <w:p w14:paraId="7DAC95DB" w14:textId="4092C1AC" w:rsidR="00872427" w:rsidRPr="007B5654" w:rsidRDefault="009073FC" w:rsidP="000E32F7">
      <w:pPr>
        <w:pStyle w:val="Textkrper"/>
        <w:rPr>
          <w:b w:val="0"/>
          <w:bCs w:val="0"/>
          <w:lang w:val="en-US"/>
        </w:rPr>
      </w:pPr>
      <w:r w:rsidRPr="007B5654">
        <w:rPr>
          <w:bCs w:val="0"/>
          <w:lang w:val="en-US"/>
        </w:rPr>
        <w:t xml:space="preserve"> </w:t>
      </w:r>
    </w:p>
    <w:p w14:paraId="334EE679" w14:textId="77777777" w:rsidR="003E7033" w:rsidRPr="007B5654" w:rsidRDefault="003E7033" w:rsidP="009E4A88">
      <w:pPr>
        <w:pStyle w:val="Textkrper"/>
        <w:rPr>
          <w:b w:val="0"/>
          <w:bCs w:val="0"/>
          <w:lang w:val="en-US"/>
        </w:rPr>
      </w:pPr>
    </w:p>
    <w:p w14:paraId="0F82CC7B" w14:textId="77777777" w:rsidR="00AF5B63" w:rsidRPr="007B5654" w:rsidRDefault="00AF5B63" w:rsidP="003D5620">
      <w:pPr>
        <w:pStyle w:val="Textkrper"/>
        <w:rPr>
          <w:lang w:val="en-US"/>
        </w:rPr>
      </w:pPr>
    </w:p>
    <w:p w14:paraId="03E70FDB" w14:textId="3E4245F6" w:rsidR="00BD5831" w:rsidRPr="007B5654" w:rsidRDefault="00656E6A" w:rsidP="003D5620">
      <w:pPr>
        <w:pStyle w:val="Textkrper"/>
        <w:rPr>
          <w:lang w:val="en-US"/>
        </w:rPr>
      </w:pPr>
      <w:r w:rsidRPr="007B5654">
        <w:rPr>
          <w:lang w:val="en-US"/>
        </w:rPr>
        <w:t xml:space="preserve">   </w:t>
      </w:r>
      <w:r w:rsidR="001D738F" w:rsidRPr="007B5654">
        <w:rPr>
          <w:lang w:val="en-US"/>
        </w:rPr>
        <w:t xml:space="preserve"> </w:t>
      </w:r>
      <w:r w:rsidR="00FC0ACE" w:rsidRPr="007B5654">
        <w:rPr>
          <w:lang w:val="en-US"/>
        </w:rPr>
        <w:t xml:space="preserve"> </w:t>
      </w:r>
    </w:p>
    <w:p w14:paraId="53583408" w14:textId="77777777" w:rsidR="00B02416" w:rsidRPr="007B5654" w:rsidRDefault="00B02416">
      <w:pPr>
        <w:pStyle w:val="Textkrper"/>
        <w:rPr>
          <w:b w:val="0"/>
          <w:lang w:val="en-US"/>
        </w:rPr>
      </w:pPr>
    </w:p>
    <w:p w14:paraId="6DF5CC23" w14:textId="77777777" w:rsidR="00BD5831" w:rsidRPr="007B5654" w:rsidRDefault="00BD5831">
      <w:pPr>
        <w:pStyle w:val="Textkrper"/>
        <w:rPr>
          <w:b w:val="0"/>
          <w:lang w:val="en-US"/>
        </w:rPr>
      </w:pPr>
    </w:p>
    <w:p w14:paraId="09A551DB" w14:textId="77777777" w:rsidR="00BD5831" w:rsidRPr="007B5654" w:rsidRDefault="00BD5831">
      <w:pPr>
        <w:pStyle w:val="Textkrper"/>
        <w:rPr>
          <w:b w:val="0"/>
          <w:lang w:val="en-US"/>
        </w:rPr>
      </w:pPr>
    </w:p>
    <w:p w14:paraId="2641EAD8" w14:textId="77777777" w:rsidR="00BD5831" w:rsidRPr="005B466E" w:rsidRDefault="00BD5831">
      <w:pPr>
        <w:pStyle w:val="Textkrper"/>
        <w:rPr>
          <w:b w:val="0"/>
          <w:sz w:val="20"/>
          <w:szCs w:val="20"/>
          <w:lang w:val="en-US"/>
        </w:rPr>
      </w:pPr>
    </w:p>
    <w:p w14:paraId="49DB215B" w14:textId="77777777" w:rsidR="00BD5831" w:rsidRPr="005B466E" w:rsidRDefault="00BD5831">
      <w:pPr>
        <w:pStyle w:val="Textkrper"/>
        <w:rPr>
          <w:b w:val="0"/>
          <w:sz w:val="20"/>
          <w:szCs w:val="20"/>
          <w:lang w:val="en-US"/>
        </w:rPr>
      </w:pPr>
    </w:p>
    <w:p w14:paraId="79D0F191" w14:textId="57C8E0C9" w:rsidR="00B02416" w:rsidRPr="005B466E" w:rsidRDefault="005B466E">
      <w:pPr>
        <w:pStyle w:val="Textkrper"/>
        <w:rPr>
          <w:b w:val="0"/>
          <w:sz w:val="20"/>
          <w:szCs w:val="20"/>
          <w:lang w:val="en-US"/>
        </w:rPr>
      </w:pPr>
      <w:r w:rsidRPr="005B466E">
        <w:rPr>
          <w:b w:val="0"/>
          <w:sz w:val="20"/>
          <w:szCs w:val="20"/>
          <w:lang w:val="en-US"/>
        </w:rPr>
        <w:t>Number of characters: 923</w:t>
      </w:r>
    </w:p>
    <w:p w14:paraId="2F27187B" w14:textId="7ED3C04D" w:rsidR="00D53D80" w:rsidRPr="005B466E" w:rsidRDefault="00B35C0B">
      <w:pPr>
        <w:rPr>
          <w:rFonts w:cs="Arial"/>
          <w:position w:val="6"/>
          <w:lang w:val="en-US"/>
        </w:rPr>
      </w:pPr>
      <w:r w:rsidRPr="005B466E">
        <w:rPr>
          <w:rFonts w:cs="Arial"/>
          <w:position w:val="6"/>
          <w:lang w:val="en-US"/>
        </w:rPr>
        <w:t>Key word: PSM-700</w:t>
      </w:r>
    </w:p>
    <w:p w14:paraId="6F73E8E4" w14:textId="77777777" w:rsidR="00B35C0B" w:rsidRPr="007B5654" w:rsidRDefault="00B35C0B">
      <w:pPr>
        <w:rPr>
          <w:b/>
          <w:bCs/>
          <w:lang w:val="en-US"/>
        </w:rPr>
      </w:pPr>
    </w:p>
    <w:p w14:paraId="4CBA64A5" w14:textId="77777777" w:rsidR="00B35C0B" w:rsidRPr="007B5654" w:rsidRDefault="00B35C0B">
      <w:pPr>
        <w:rPr>
          <w:b/>
          <w:bCs/>
          <w:lang w:val="en-US"/>
        </w:rPr>
      </w:pPr>
    </w:p>
    <w:p w14:paraId="335944C1" w14:textId="77777777" w:rsidR="00B02416" w:rsidRPr="007B5654" w:rsidRDefault="00B02416">
      <w:pPr>
        <w:rPr>
          <w:lang w:val="en-US"/>
        </w:rPr>
      </w:pPr>
      <w:r w:rsidRPr="007B5654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7B5654">
        <w:rPr>
          <w:lang w:val="en-US"/>
        </w:rPr>
        <w:t xml:space="preserve">WIKA Alexander Wiegand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7B5654">
        <w:rPr>
          <w:lang w:val="en-US"/>
        </w:rPr>
        <w:t>Tel. +49 9372 132-5049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7B5654">
        <w:rPr>
          <w:lang w:val="en-US"/>
        </w:rPr>
        <w:t>Fax +49 9372 132-406</w:t>
      </w:r>
    </w:p>
    <w:p w14:paraId="67ACE2AD" w14:textId="6BDFF240" w:rsidR="00B02416" w:rsidRPr="00351147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7B5654">
        <w:rPr>
          <w:lang w:val="en-US"/>
        </w:rPr>
        <w:t>vertrieb@wika.com</w:t>
      </w:r>
    </w:p>
    <w:p w14:paraId="6E80F9C9" w14:textId="77777777" w:rsidR="00B02416" w:rsidRPr="00351147" w:rsidRDefault="004B57ED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6E2B10" w:rsidRPr="007B5654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05B7883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6597E06" w14:textId="77777777" w:rsidR="005B466E" w:rsidRPr="005B466E" w:rsidRDefault="005B466E" w:rsidP="005B466E">
      <w:pPr>
        <w:pStyle w:val="Kopfzeile"/>
        <w:tabs>
          <w:tab w:val="left" w:pos="708"/>
        </w:tabs>
        <w:rPr>
          <w:b/>
          <w:lang w:val="en-US"/>
        </w:rPr>
      </w:pPr>
      <w:r w:rsidRPr="005B466E">
        <w:rPr>
          <w:b/>
          <w:lang w:val="en-US"/>
        </w:rPr>
        <w:t>WIKA company photograph:</w:t>
      </w:r>
    </w:p>
    <w:p w14:paraId="47EAB59A" w14:textId="77777777" w:rsidR="005B466E" w:rsidRPr="005B466E" w:rsidRDefault="005B466E" w:rsidP="005B466E">
      <w:pPr>
        <w:pStyle w:val="Textkrper"/>
        <w:rPr>
          <w:b w:val="0"/>
          <w:bCs w:val="0"/>
          <w:sz w:val="20"/>
          <w:szCs w:val="20"/>
          <w:lang w:val="en-US"/>
        </w:rPr>
      </w:pPr>
      <w:r w:rsidRPr="005B466E">
        <w:rPr>
          <w:b w:val="0"/>
          <w:bCs w:val="0"/>
          <w:sz w:val="20"/>
          <w:szCs w:val="20"/>
          <w:lang w:val="en-US"/>
        </w:rPr>
        <w:t xml:space="preserve">New pressure switch </w:t>
      </w:r>
      <w:proofErr w:type="spellStart"/>
      <w:r w:rsidRPr="005B466E">
        <w:rPr>
          <w:b w:val="0"/>
          <w:bCs w:val="0"/>
          <w:sz w:val="20"/>
          <w:szCs w:val="20"/>
          <w:lang w:val="en-US"/>
        </w:rPr>
        <w:t>withwide</w:t>
      </w:r>
      <w:proofErr w:type="spellEnd"/>
      <w:r w:rsidRPr="005B466E">
        <w:rPr>
          <w:b w:val="0"/>
          <w:bCs w:val="0"/>
          <w:sz w:val="20"/>
          <w:szCs w:val="20"/>
          <w:lang w:val="en-US"/>
        </w:rPr>
        <w:t xml:space="preserve">  adjustable</w:t>
      </w:r>
      <w:r w:rsidRPr="005B466E">
        <w:rPr>
          <w:b w:val="0"/>
          <w:bCs w:val="0"/>
          <w:sz w:val="20"/>
          <w:szCs w:val="20"/>
          <w:lang w:val="en-US"/>
        </w:rPr>
        <w:br/>
        <w:t>switch differential and high repeatability</w:t>
      </w:r>
      <w:r w:rsidRPr="005B466E">
        <w:rPr>
          <w:b w:val="0"/>
          <w:bCs w:val="0"/>
          <w:sz w:val="20"/>
          <w:szCs w:val="20"/>
          <w:lang w:val="en-US"/>
        </w:rPr>
        <w:br/>
      </w:r>
    </w:p>
    <w:p w14:paraId="2808E20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F6FB5CB" w14:textId="03FE663F" w:rsidR="00F93AD1" w:rsidRDefault="004B57ED">
      <w:pPr>
        <w:pStyle w:val="Kopfzeile"/>
        <w:tabs>
          <w:tab w:val="clear" w:pos="4536"/>
          <w:tab w:val="clear" w:pos="9072"/>
        </w:tabs>
        <w:rPr>
          <w:lang w:val="en-US"/>
        </w:rPr>
      </w:pPr>
      <w:r>
        <w:rPr>
          <w:lang w:val="en-US"/>
        </w:rPr>
        <w:pict w14:anchorId="51A51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02.5pt">
            <v:imagedata r:id="rId12" o:title="PIC_NE_PR0019_de-de_PSM700"/>
          </v:shape>
        </w:pict>
      </w:r>
    </w:p>
    <w:p w14:paraId="7735186E" w14:textId="4D512837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D80AC68" w14:textId="38A60AB4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4F55DB4" w14:textId="225CC001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B3EBA82" w14:textId="44963841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1F90196" w14:textId="362E12C1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0924FF5" w14:textId="397FE15A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9F513C2" w14:textId="2C34BFC3" w:rsidR="00F93AD1" w:rsidRDefault="00F93AD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7B5654">
        <w:rPr>
          <w:b/>
          <w:lang w:val="en-US"/>
        </w:rPr>
        <w:t>Edited by:</w:t>
      </w:r>
    </w:p>
    <w:p w14:paraId="0BB31A55" w14:textId="77777777" w:rsidR="00B02416" w:rsidRPr="004B57ED" w:rsidRDefault="00B02416">
      <w:pPr>
        <w:tabs>
          <w:tab w:val="left" w:pos="993"/>
        </w:tabs>
      </w:pPr>
      <w:r w:rsidRPr="007B5654">
        <w:rPr>
          <w:lang w:val="en-US"/>
        </w:rPr>
        <w:t xml:space="preserve">WIKA Alexander Wiegand SE &amp; Co. </w:t>
      </w:r>
      <w:r w:rsidRPr="004B57ED">
        <w:t>KG</w:t>
      </w:r>
    </w:p>
    <w:p w14:paraId="7105DFA8" w14:textId="77777777" w:rsidR="00B02416" w:rsidRPr="004B57ED" w:rsidRDefault="00B02416">
      <w:pPr>
        <w:tabs>
          <w:tab w:val="left" w:pos="993"/>
        </w:tabs>
      </w:pPr>
      <w:r w:rsidRPr="004B57ED">
        <w:t>André Habel Nunes</w:t>
      </w:r>
    </w:p>
    <w:p w14:paraId="09621364" w14:textId="77777777" w:rsidR="00B02416" w:rsidRPr="004B57ED" w:rsidRDefault="00B02416">
      <w:pPr>
        <w:tabs>
          <w:tab w:val="left" w:pos="993"/>
        </w:tabs>
      </w:pPr>
      <w:r w:rsidRPr="004B57ED">
        <w:t>Marketing Services</w:t>
      </w:r>
    </w:p>
    <w:p w14:paraId="128E916A" w14:textId="77777777" w:rsidR="00B02416" w:rsidRPr="004B57ED" w:rsidRDefault="00B02416">
      <w:r w:rsidRPr="004B57ED">
        <w:t>Alexander-Wiegand-Straße 30</w:t>
      </w:r>
    </w:p>
    <w:p w14:paraId="026D37D3" w14:textId="77777777" w:rsidR="00B02416" w:rsidRPr="004B57ED" w:rsidRDefault="00B02416">
      <w:r w:rsidRPr="004B57ED">
        <w:t>63911 Klingenberg/Germany</w:t>
      </w:r>
    </w:p>
    <w:p w14:paraId="3303427D" w14:textId="77777777" w:rsidR="00B02416" w:rsidRPr="007B5654" w:rsidRDefault="00B02416">
      <w:pPr>
        <w:rPr>
          <w:lang w:val="en-US"/>
        </w:rPr>
      </w:pPr>
      <w:r w:rsidRPr="007B5654">
        <w:rPr>
          <w:lang w:val="en-US"/>
        </w:rPr>
        <w:t>Tel. +49 9372 132-8010</w:t>
      </w:r>
    </w:p>
    <w:p w14:paraId="1F1A8F07" w14:textId="77777777" w:rsidR="00B02416" w:rsidRPr="007B5654" w:rsidRDefault="00B02416">
      <w:pPr>
        <w:rPr>
          <w:lang w:val="en-US"/>
        </w:rPr>
      </w:pPr>
      <w:r w:rsidRPr="007B5654">
        <w:rPr>
          <w:lang w:val="en-US"/>
        </w:rPr>
        <w:t>Fax +49 9372 132-8008010</w:t>
      </w:r>
    </w:p>
    <w:p w14:paraId="58EDD350" w14:textId="77777777" w:rsidR="00B02416" w:rsidRPr="007B5654" w:rsidRDefault="00B02416">
      <w:pPr>
        <w:rPr>
          <w:lang w:val="en-US"/>
        </w:rPr>
      </w:pPr>
      <w:r w:rsidRPr="007B5654">
        <w:rPr>
          <w:lang w:val="en-US"/>
        </w:rPr>
        <w:t>andre.habel-nunes@wika.com</w:t>
      </w:r>
    </w:p>
    <w:p w14:paraId="36D080C0" w14:textId="77777777" w:rsidR="00B02416" w:rsidRPr="007B5654" w:rsidRDefault="004B57ED">
      <w:pPr>
        <w:rPr>
          <w:lang w:val="en-US"/>
        </w:rPr>
      </w:pPr>
      <w:hyperlink r:id="rId13" w:history="1">
        <w:r w:rsidR="006E2B10" w:rsidRPr="007B5654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7B5654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352928D7" w:rsidR="00B02416" w:rsidRPr="007B5654" w:rsidRDefault="00B02416">
      <w:pPr>
        <w:rPr>
          <w:rFonts w:cs="Arial"/>
          <w:lang w:val="en-US"/>
        </w:rPr>
      </w:pPr>
      <w:r w:rsidRPr="007B5654">
        <w:rPr>
          <w:rFonts w:cs="Arial"/>
          <w:lang w:val="en-US"/>
        </w:rPr>
        <w:t xml:space="preserve">WIKA press release </w:t>
      </w:r>
      <w:r w:rsidR="005B466E">
        <w:rPr>
          <w:rFonts w:cs="Arial"/>
          <w:lang w:val="en-US"/>
        </w:rPr>
        <w:t>03/2019</w:t>
      </w:r>
    </w:p>
    <w:p w14:paraId="615510E4" w14:textId="77777777" w:rsidR="00B02416" w:rsidRPr="007B5654" w:rsidRDefault="00B02416">
      <w:pPr>
        <w:pStyle w:val="Textkrper"/>
        <w:rPr>
          <w:b w:val="0"/>
          <w:sz w:val="20"/>
          <w:lang w:val="en-US"/>
        </w:rPr>
      </w:pPr>
    </w:p>
    <w:sectPr w:rsidR="00B02416" w:rsidRPr="007B5654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0DD33" w14:textId="77777777" w:rsidR="002611F7" w:rsidRDefault="002611F7">
      <w:r>
        <w:separator/>
      </w:r>
    </w:p>
  </w:endnote>
  <w:endnote w:type="continuationSeparator" w:id="0">
    <w:p w14:paraId="799B7745" w14:textId="77777777" w:rsidR="002611F7" w:rsidRDefault="002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5A9D" w14:textId="77777777" w:rsidR="002611F7" w:rsidRDefault="002611F7">
      <w:r>
        <w:separator/>
      </w:r>
    </w:p>
  </w:footnote>
  <w:footnote w:type="continuationSeparator" w:id="0">
    <w:p w14:paraId="5FA7D531" w14:textId="77777777" w:rsidR="002611F7" w:rsidRDefault="0026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3C9"/>
    <w:rsid w:val="00022A4B"/>
    <w:rsid w:val="000276F9"/>
    <w:rsid w:val="000327B4"/>
    <w:rsid w:val="000425F6"/>
    <w:rsid w:val="00055CFF"/>
    <w:rsid w:val="00062C80"/>
    <w:rsid w:val="000719D3"/>
    <w:rsid w:val="0007386F"/>
    <w:rsid w:val="00073F65"/>
    <w:rsid w:val="00077317"/>
    <w:rsid w:val="000820DB"/>
    <w:rsid w:val="0009769D"/>
    <w:rsid w:val="000A0CB2"/>
    <w:rsid w:val="000A1005"/>
    <w:rsid w:val="000A296C"/>
    <w:rsid w:val="000A5100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113DD"/>
    <w:rsid w:val="001215A6"/>
    <w:rsid w:val="00121AC8"/>
    <w:rsid w:val="00150126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E71EE"/>
    <w:rsid w:val="001F4242"/>
    <w:rsid w:val="001F5C5E"/>
    <w:rsid w:val="00210005"/>
    <w:rsid w:val="00220C1D"/>
    <w:rsid w:val="002258CB"/>
    <w:rsid w:val="002305E7"/>
    <w:rsid w:val="0023097A"/>
    <w:rsid w:val="002342CA"/>
    <w:rsid w:val="00240433"/>
    <w:rsid w:val="00244990"/>
    <w:rsid w:val="0025009C"/>
    <w:rsid w:val="00253417"/>
    <w:rsid w:val="002611F7"/>
    <w:rsid w:val="00261F92"/>
    <w:rsid w:val="00262CB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00EB2"/>
    <w:rsid w:val="003122A2"/>
    <w:rsid w:val="00314078"/>
    <w:rsid w:val="003157EB"/>
    <w:rsid w:val="003171B5"/>
    <w:rsid w:val="0032638B"/>
    <w:rsid w:val="00335CE7"/>
    <w:rsid w:val="00351147"/>
    <w:rsid w:val="00353CB4"/>
    <w:rsid w:val="003560DA"/>
    <w:rsid w:val="003563C4"/>
    <w:rsid w:val="003563EE"/>
    <w:rsid w:val="00363701"/>
    <w:rsid w:val="00376710"/>
    <w:rsid w:val="0037709C"/>
    <w:rsid w:val="00377A0B"/>
    <w:rsid w:val="00381A47"/>
    <w:rsid w:val="00383798"/>
    <w:rsid w:val="00385DB1"/>
    <w:rsid w:val="0039760A"/>
    <w:rsid w:val="003A1D65"/>
    <w:rsid w:val="003A4EB3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E0B27"/>
    <w:rsid w:val="003E2394"/>
    <w:rsid w:val="003E7033"/>
    <w:rsid w:val="003F2D65"/>
    <w:rsid w:val="003F3CDD"/>
    <w:rsid w:val="003F6B63"/>
    <w:rsid w:val="00404625"/>
    <w:rsid w:val="00404B7A"/>
    <w:rsid w:val="00410E72"/>
    <w:rsid w:val="00412005"/>
    <w:rsid w:val="00412E56"/>
    <w:rsid w:val="00420D1E"/>
    <w:rsid w:val="0042182B"/>
    <w:rsid w:val="00436B47"/>
    <w:rsid w:val="0044193C"/>
    <w:rsid w:val="004471A7"/>
    <w:rsid w:val="0045366A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B57ED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4C67"/>
    <w:rsid w:val="0058003C"/>
    <w:rsid w:val="005841DA"/>
    <w:rsid w:val="00584852"/>
    <w:rsid w:val="005908F2"/>
    <w:rsid w:val="00593CD6"/>
    <w:rsid w:val="00596324"/>
    <w:rsid w:val="005964A0"/>
    <w:rsid w:val="005A0EC4"/>
    <w:rsid w:val="005B466E"/>
    <w:rsid w:val="005B4F20"/>
    <w:rsid w:val="005B6860"/>
    <w:rsid w:val="005C1CCB"/>
    <w:rsid w:val="005C39D5"/>
    <w:rsid w:val="005C3E1E"/>
    <w:rsid w:val="005C4D8E"/>
    <w:rsid w:val="005C55E6"/>
    <w:rsid w:val="005E27A1"/>
    <w:rsid w:val="005E6440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B3711"/>
    <w:rsid w:val="006B5339"/>
    <w:rsid w:val="006C2308"/>
    <w:rsid w:val="006C2CF3"/>
    <w:rsid w:val="006C544D"/>
    <w:rsid w:val="006D1F5A"/>
    <w:rsid w:val="006D2745"/>
    <w:rsid w:val="006D4F5E"/>
    <w:rsid w:val="006E1CD0"/>
    <w:rsid w:val="006E2B10"/>
    <w:rsid w:val="006F01CF"/>
    <w:rsid w:val="006F2B9C"/>
    <w:rsid w:val="006F5E44"/>
    <w:rsid w:val="007072F4"/>
    <w:rsid w:val="007247C8"/>
    <w:rsid w:val="0073201C"/>
    <w:rsid w:val="00735CED"/>
    <w:rsid w:val="0075027B"/>
    <w:rsid w:val="007526A4"/>
    <w:rsid w:val="0076072C"/>
    <w:rsid w:val="00780B3B"/>
    <w:rsid w:val="00785722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B5654"/>
    <w:rsid w:val="007C043C"/>
    <w:rsid w:val="007C0FB9"/>
    <w:rsid w:val="007C6146"/>
    <w:rsid w:val="007D22BA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7C3C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73FC"/>
    <w:rsid w:val="009150BA"/>
    <w:rsid w:val="00923176"/>
    <w:rsid w:val="0093639C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B38"/>
    <w:rsid w:val="009C5A29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B717F"/>
    <w:rsid w:val="00AC4BA2"/>
    <w:rsid w:val="00AC5BB8"/>
    <w:rsid w:val="00AD560B"/>
    <w:rsid w:val="00AD6FE3"/>
    <w:rsid w:val="00AE0961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70BA0"/>
    <w:rsid w:val="00B73076"/>
    <w:rsid w:val="00B74944"/>
    <w:rsid w:val="00B74A9A"/>
    <w:rsid w:val="00B76096"/>
    <w:rsid w:val="00B86344"/>
    <w:rsid w:val="00B93CEE"/>
    <w:rsid w:val="00B93D09"/>
    <w:rsid w:val="00B96C6F"/>
    <w:rsid w:val="00BA6919"/>
    <w:rsid w:val="00BB25B4"/>
    <w:rsid w:val="00BC39BA"/>
    <w:rsid w:val="00BC4D93"/>
    <w:rsid w:val="00BC607A"/>
    <w:rsid w:val="00BC6F09"/>
    <w:rsid w:val="00BD5831"/>
    <w:rsid w:val="00BD7813"/>
    <w:rsid w:val="00BD7E06"/>
    <w:rsid w:val="00BE5360"/>
    <w:rsid w:val="00BE598D"/>
    <w:rsid w:val="00BF1D5B"/>
    <w:rsid w:val="00C0576C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719AA"/>
    <w:rsid w:val="00D73207"/>
    <w:rsid w:val="00D83612"/>
    <w:rsid w:val="00D840C6"/>
    <w:rsid w:val="00D93E0A"/>
    <w:rsid w:val="00DA0534"/>
    <w:rsid w:val="00DA0EA4"/>
    <w:rsid w:val="00DA32CD"/>
    <w:rsid w:val="00DB293A"/>
    <w:rsid w:val="00DB4C23"/>
    <w:rsid w:val="00DC73E0"/>
    <w:rsid w:val="00DD4130"/>
    <w:rsid w:val="00DE36CE"/>
    <w:rsid w:val="00E00FEA"/>
    <w:rsid w:val="00E030A0"/>
    <w:rsid w:val="00E041D8"/>
    <w:rsid w:val="00E10E07"/>
    <w:rsid w:val="00E16F1B"/>
    <w:rsid w:val="00E20003"/>
    <w:rsid w:val="00E258B2"/>
    <w:rsid w:val="00E263A7"/>
    <w:rsid w:val="00E26972"/>
    <w:rsid w:val="00E2745B"/>
    <w:rsid w:val="00E34370"/>
    <w:rsid w:val="00E34AB0"/>
    <w:rsid w:val="00E35793"/>
    <w:rsid w:val="00E41039"/>
    <w:rsid w:val="00E55476"/>
    <w:rsid w:val="00E60EA4"/>
    <w:rsid w:val="00E71E1F"/>
    <w:rsid w:val="00E735B2"/>
    <w:rsid w:val="00E85CA1"/>
    <w:rsid w:val="00E9044A"/>
    <w:rsid w:val="00E95541"/>
    <w:rsid w:val="00EA5557"/>
    <w:rsid w:val="00EA679E"/>
    <w:rsid w:val="00EC32F7"/>
    <w:rsid w:val="00EC4BC5"/>
    <w:rsid w:val="00EE13BC"/>
    <w:rsid w:val="00EE561E"/>
    <w:rsid w:val="00EF2D69"/>
    <w:rsid w:val="00EF6D4E"/>
    <w:rsid w:val="00F00091"/>
    <w:rsid w:val="00F0143E"/>
    <w:rsid w:val="00F0270A"/>
    <w:rsid w:val="00F102CF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93AD1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73AC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semiHidden/>
    <w:rsid w:val="005B46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1bc95d6fa220e2f7e859dcbece256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620cbb81302a13f72ae37f24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9F3-600E-4A42-B283-4CD0B7DC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45953-506D-4E8C-9D4E-1D27EAD56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8E79A-5B31-445F-AE54-7478B69109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EF17CB-2A07-46AE-8170-9424ED98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1733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6</cp:revision>
  <cp:lastPrinted>2018-05-09T07:37:00Z</cp:lastPrinted>
  <dcterms:created xsi:type="dcterms:W3CDTF">2019-03-25T08:55:00Z</dcterms:created>
  <dcterms:modified xsi:type="dcterms:W3CDTF">2019-04-01T06:46:00Z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